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EF" w:rsidRPr="001F4A4E" w:rsidRDefault="00101BEF" w:rsidP="0010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4E">
        <w:rPr>
          <w:rFonts w:ascii="Times New Roman" w:hAnsi="Times New Roman" w:cs="Times New Roman"/>
          <w:b/>
          <w:sz w:val="28"/>
          <w:szCs w:val="28"/>
        </w:rPr>
        <w:t>ОТЧЕТ ЗА ДЕЙНОСТТА НА НЧ „ВАСИЛ ЛЕВСКИ-1914”,</w:t>
      </w:r>
    </w:p>
    <w:p w:rsidR="00101BEF" w:rsidRDefault="00917508" w:rsidP="0010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С.УГЛЕДНО, ОБЩ.ОМУРТАГ ЗА 2023</w:t>
      </w:r>
      <w:r w:rsidR="00101BEF" w:rsidRPr="001F4A4E">
        <w:rPr>
          <w:rFonts w:ascii="Times New Roman" w:hAnsi="Times New Roman" w:cs="Times New Roman"/>
          <w:b/>
          <w:sz w:val="28"/>
          <w:szCs w:val="28"/>
        </w:rPr>
        <w:t>г.</w:t>
      </w:r>
    </w:p>
    <w:p w:rsidR="00101BEF" w:rsidRDefault="00101BEF" w:rsidP="0010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EF" w:rsidRPr="00F46EB1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4A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Брой </w:t>
      </w:r>
      <w:r w:rsidR="00917508">
        <w:rPr>
          <w:rFonts w:ascii="Times New Roman" w:hAnsi="Times New Roman" w:cs="Times New Roman"/>
          <w:sz w:val="28"/>
          <w:szCs w:val="28"/>
        </w:rPr>
        <w:t>жители на населеното място – 134</w:t>
      </w:r>
    </w:p>
    <w:p w:rsidR="00101BEF" w:rsidRPr="00FA60A2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Брой регистрирани читалищни членове – 50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Дейности на читалището:</w:t>
      </w:r>
    </w:p>
    <w:p w:rsidR="00101BEF" w:rsidRDefault="00101BEF" w:rsidP="00101B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Библиотечно обслужване</w:t>
      </w:r>
    </w:p>
    <w:p w:rsidR="00101BEF" w:rsidRDefault="00101BEF" w:rsidP="00101B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библиотечен фонд – 960 тома</w:t>
      </w:r>
    </w:p>
    <w:p w:rsidR="00101BEF" w:rsidRDefault="00101BEF" w:rsidP="00101B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Любителско художествено творчество:</w:t>
      </w:r>
    </w:p>
    <w:p w:rsidR="00101BEF" w:rsidRDefault="00101BEF" w:rsidP="00101B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Мъжка фолклорна група</w:t>
      </w:r>
    </w:p>
    <w:p w:rsidR="00101BEF" w:rsidRDefault="00101BEF" w:rsidP="00101B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Школа по тамбура</w:t>
      </w:r>
    </w:p>
    <w:p w:rsidR="00101BEF" w:rsidRDefault="00101BEF" w:rsidP="00101B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Културно-масова дейност по месеци: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М.ЯНУАРИ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Обходихме домове в селото със сурвакари</w:t>
      </w:r>
    </w:p>
    <w:p w:rsidR="000E6DB1" w:rsidRDefault="000E6DB1" w:rsidP="000E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B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Подредихме </w:t>
      </w:r>
      <w:r w:rsidRPr="000E6DB1">
        <w:rPr>
          <w:rFonts w:ascii="Times New Roman" w:hAnsi="Times New Roman" w:cs="Times New Roman"/>
          <w:sz w:val="28"/>
          <w:szCs w:val="28"/>
        </w:rPr>
        <w:t xml:space="preserve"> кът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библиотеката</w:t>
      </w:r>
      <w:r w:rsidRPr="000E6DB1">
        <w:rPr>
          <w:rFonts w:ascii="Times New Roman" w:hAnsi="Times New Roman" w:cs="Times New Roman"/>
          <w:sz w:val="28"/>
          <w:szCs w:val="28"/>
        </w:rPr>
        <w:t>, посветен на Христо Ботев.</w:t>
      </w:r>
    </w:p>
    <w:p w:rsidR="00101BEF" w:rsidRDefault="000E6DB1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BEF">
        <w:rPr>
          <w:rFonts w:ascii="Times New Roman" w:hAnsi="Times New Roman" w:cs="Times New Roman"/>
          <w:sz w:val="28"/>
          <w:szCs w:val="28"/>
        </w:rPr>
        <w:t>. Празнувахме  Бабин ден с жените от селото</w:t>
      </w:r>
    </w:p>
    <w:p w:rsidR="00101BEF" w:rsidRPr="00E172A1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EF" w:rsidRPr="00E172A1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М.ФЕВРУАРИ</w:t>
      </w:r>
    </w:p>
    <w:p w:rsidR="00101BEF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Проведохме колективно чет</w:t>
      </w:r>
      <w:r w:rsidR="000E6DB1">
        <w:rPr>
          <w:rFonts w:ascii="Times New Roman" w:hAnsi="Times New Roman" w:cs="Times New Roman"/>
          <w:sz w:val="28"/>
          <w:szCs w:val="28"/>
        </w:rPr>
        <w:t>ене на книгата „Моята първа книга за Васил Левски”</w:t>
      </w:r>
      <w:r>
        <w:rPr>
          <w:rFonts w:ascii="Times New Roman" w:hAnsi="Times New Roman" w:cs="Times New Roman"/>
          <w:sz w:val="28"/>
          <w:szCs w:val="28"/>
        </w:rPr>
        <w:t xml:space="preserve"> с деца</w:t>
      </w:r>
      <w:r w:rsidR="000E6DB1">
        <w:rPr>
          <w:rFonts w:ascii="Times New Roman" w:hAnsi="Times New Roman" w:cs="Times New Roman"/>
          <w:sz w:val="28"/>
          <w:szCs w:val="28"/>
        </w:rPr>
        <w:t xml:space="preserve"> от начален етап на образование.</w:t>
      </w:r>
    </w:p>
    <w:p w:rsidR="00101BEF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Подредихме кът в библиотеката, посветен на Васил Левски</w:t>
      </w:r>
    </w:p>
    <w:p w:rsidR="000E6DB1" w:rsidRDefault="000E6DB1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Обявихме и проведохме конкурс за детска рисунка „Васил Левски – Апостолът на свободата през детските очи”. Най-добрите творби бяха отличени и наградени.</w:t>
      </w:r>
    </w:p>
    <w:p w:rsidR="00101BEF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Проведохме тържество по случай „Свети Валентин” и „Трифон зарезан” с много забавни игри, викторина и томбола. Участие взе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</w:t>
      </w:r>
      <w:proofErr w:type="spellEnd"/>
      <w:r>
        <w:rPr>
          <w:rFonts w:ascii="Times New Roman" w:hAnsi="Times New Roman" w:cs="Times New Roman"/>
          <w:sz w:val="28"/>
          <w:szCs w:val="28"/>
        </w:rPr>
        <w:t>.”Мелодия”.</w:t>
      </w:r>
    </w:p>
    <w:p w:rsidR="00101BEF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BEF" w:rsidRDefault="00101BEF" w:rsidP="00101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М.МАРТ</w:t>
      </w:r>
    </w:p>
    <w:p w:rsidR="00101BEF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Посрещане на Баба Марта и Деня на самодееца – организиран и проведен празник с децата от ОУ „Д-р П.Берон”, с.Плъстина и закичване с мартеници.</w:t>
      </w:r>
    </w:p>
    <w:p w:rsidR="00101BEF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случай 3-март Националния празник н</w:t>
      </w:r>
      <w:r w:rsidR="00814538">
        <w:rPr>
          <w:rFonts w:ascii="Times New Roman" w:hAnsi="Times New Roman" w:cs="Times New Roman"/>
          <w:sz w:val="28"/>
          <w:szCs w:val="28"/>
        </w:rPr>
        <w:t xml:space="preserve">а РБългария – проведохме историческа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="00814538">
        <w:rPr>
          <w:rFonts w:ascii="Times New Roman" w:hAnsi="Times New Roman" w:cs="Times New Roman"/>
          <w:sz w:val="28"/>
          <w:szCs w:val="28"/>
        </w:rPr>
        <w:t xml:space="preserve"> с ученици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538">
        <w:rPr>
          <w:rFonts w:ascii="Times New Roman" w:hAnsi="Times New Roman" w:cs="Times New Roman"/>
          <w:sz w:val="28"/>
          <w:szCs w:val="28"/>
        </w:rPr>
        <w:t xml:space="preserve"> подкрепена с подходяща 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посветена на празника.</w:t>
      </w:r>
    </w:p>
    <w:p w:rsidR="00101BEF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Чествахме 8-ми март – Международния ден на жената с жените от селото. Поднесохме им цветя</w:t>
      </w:r>
      <w:r w:rsidR="00532A8F">
        <w:rPr>
          <w:rFonts w:ascii="Times New Roman" w:hAnsi="Times New Roman" w:cs="Times New Roman"/>
          <w:sz w:val="28"/>
          <w:szCs w:val="28"/>
        </w:rPr>
        <w:t xml:space="preserve"> и поздравителни картички</w:t>
      </w:r>
      <w:r>
        <w:rPr>
          <w:rFonts w:ascii="Times New Roman" w:hAnsi="Times New Roman" w:cs="Times New Roman"/>
          <w:sz w:val="28"/>
          <w:szCs w:val="28"/>
        </w:rPr>
        <w:t xml:space="preserve"> и концертна програма от Мъжката фолклорна група, Школата по тамбура и индивидуални изпълнители.</w:t>
      </w:r>
    </w:p>
    <w:p w:rsidR="00101BEF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01BEF" w:rsidRDefault="00101BEF" w:rsidP="00101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М.АПРИЛ</w:t>
      </w:r>
      <w:r w:rsidRPr="004B71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Подредихме кът, посветен на 1 април – Деня на хумора и шегата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случай 24 май-Деня на българската просвета и култура индивидуални изпълнители от Школата по тамбура взеха участие в тържеството на ОУ „Д-р Петър Берон”, с.Плъстина</w:t>
      </w:r>
    </w:p>
    <w:p w:rsidR="00101BEF" w:rsidRPr="00430432" w:rsidRDefault="00917508" w:rsidP="00430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 Проведохме к</w:t>
      </w:r>
      <w:r w:rsidRPr="00D67700">
        <w:rPr>
          <w:rFonts w:ascii="Times New Roman CYR" w:eastAsia="Times New Roman" w:hAnsi="Times New Roman CYR" w:cs="Times New Roman CYR"/>
          <w:sz w:val="28"/>
          <w:szCs w:val="28"/>
        </w:rPr>
        <w:t>олективно четене на прика</w:t>
      </w:r>
      <w:r>
        <w:rPr>
          <w:rFonts w:ascii="Times New Roman CYR" w:eastAsia="Times New Roman" w:hAnsi="Times New Roman CYR" w:cs="Times New Roman CYR"/>
          <w:sz w:val="28"/>
          <w:szCs w:val="28"/>
        </w:rPr>
        <w:t>зките на Ханс Кристиян Андерсен с деца.</w:t>
      </w:r>
    </w:p>
    <w:p w:rsidR="004E1862" w:rsidRDefault="004E1862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М.ЮНИ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случай 1 юни – Деня на детето  проведохме  </w:t>
      </w:r>
      <w:r w:rsidR="004E1862">
        <w:rPr>
          <w:rFonts w:ascii="Times New Roman" w:hAnsi="Times New Roman" w:cs="Times New Roman"/>
          <w:sz w:val="28"/>
          <w:szCs w:val="28"/>
        </w:rPr>
        <w:t>д</w:t>
      </w:r>
      <w:r w:rsidR="00917508">
        <w:rPr>
          <w:rFonts w:ascii="Times New Roman" w:hAnsi="Times New Roman" w:cs="Times New Roman"/>
          <w:sz w:val="28"/>
          <w:szCs w:val="28"/>
        </w:rPr>
        <w:t>етски празник със забавни игри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М.ЮЛИ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0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917508">
        <w:rPr>
          <w:rFonts w:ascii="Times New Roman" w:hAnsi="Times New Roman" w:cs="Times New Roman"/>
          <w:sz w:val="28"/>
          <w:szCs w:val="28"/>
        </w:rPr>
        <w:t>оведохме Лятна читалня на открито.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М.АВГУСТ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Проведохме състезания по тенис на маса.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М.СЕПТЕМВРИ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Индивидуални изпълнители от Школата по тамбура взеха участие в тържеството по случай откриване на учебната година в ОУ „Д-р Петър Берон”, с.Плъстина</w:t>
      </w:r>
    </w:p>
    <w:p w:rsidR="00917508" w:rsidRDefault="00917508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Подредихме кътове в библиотеката по случай 6-ти и 22-ри септември.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М.НОЕМВРИ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случай  1 ноември – Деня на народните будители подредихме кът с материали за празника в библиотеката.</w:t>
      </w:r>
    </w:p>
    <w:p w:rsidR="00917508" w:rsidRDefault="00917508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Проведохме колективно четене на книгата „Моята първа книга за народните будители”.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М.ДЕКЕМВРИ</w:t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Проведохме работилница за сурвакници с деца от селото</w:t>
      </w:r>
    </w:p>
    <w:p w:rsidR="00101BEF" w:rsidRPr="00BC7BBA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Проведохме коледно</w:t>
      </w:r>
      <w:r w:rsidRPr="00BC7B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новогодишно тържество със забавна програма  и томбола.</w:t>
      </w:r>
    </w:p>
    <w:p w:rsidR="00101BEF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EF" w:rsidRDefault="00101BEF" w:rsidP="00101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Изготвил: Хюсеин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>.секретар</w:t>
      </w:r>
    </w:p>
    <w:p w:rsidR="004B1BE1" w:rsidRDefault="004B1BE1" w:rsidP="00101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101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4B1BE1" w:rsidRDefault="004B1BE1" w:rsidP="004B1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ДЕЙНОСТТА И РАЗВИТИЕТО НА НЧ „ВАСИЛ ЛЕВСКИ-1914”, С.УГЛЕДНО, ОБЩ.ОМУРТАГ ЗА 2024г.</w:t>
      </w:r>
    </w:p>
    <w:p w:rsidR="004B1BE1" w:rsidRDefault="004B1BE1" w:rsidP="004B1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Планът за дейността и развитието на НЧ „Васил Левски-1914”, с.Угледно за 2024г. има за цел утвърждаване на читалището като важна обществена институция, съхраняваща културната идентичност на населеното място, общината, региона и страната.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1BE1" w:rsidRDefault="004B1BE1" w:rsidP="004B1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ЗАДАЧИ: Разгръщане на актуална, силно въздействаща културно-просветна работа, свързана с юбилейни годишнини, концерти, прегледи, конкурси.</w:t>
      </w:r>
    </w:p>
    <w:p w:rsidR="004B1BE1" w:rsidRDefault="004B1BE1" w:rsidP="004B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BE1" w:rsidRDefault="004B1BE1" w:rsidP="004B1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ЦЕЛ: Основна цел на читалището е обогатяване на културния живот на жителите на селото. Чрез своята дейност то е призвано да събужда интереса и приобщава към общочовешките ценности, да съхранява и развива националните традиции и художествената самодейност.</w:t>
      </w:r>
    </w:p>
    <w:p w:rsidR="004B1BE1" w:rsidRDefault="004B1BE1" w:rsidP="004B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BE1" w:rsidRDefault="004B1BE1" w:rsidP="004B1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ХУДОЖЕСТВЕНА САМОДЕЙНОСТ:</w:t>
      </w:r>
    </w:p>
    <w:p w:rsidR="004B1BE1" w:rsidRDefault="004B1BE1" w:rsidP="004B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Мъжката фолклорна група и децата от Школата по тамбура да продължават своята работа и да се привлекат повече младежи и деца.</w:t>
      </w:r>
    </w:p>
    <w:p w:rsidR="004B1BE1" w:rsidRDefault="004B1BE1" w:rsidP="004B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 се подобрят условията за работа и материалната база – стаята за репетиции и закупуване на музикални инструменти.</w:t>
      </w:r>
    </w:p>
    <w:p w:rsidR="004B1BE1" w:rsidRDefault="004B1BE1" w:rsidP="004B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Мъжката фолклорна група и децата от Школата по тамбура да изнасят концерти, посветени на кръгли годишнини, общински, регионални и национални събори на художествената самодейност.</w:t>
      </w:r>
    </w:p>
    <w:p w:rsidR="004B1BE1" w:rsidRDefault="004B1BE1" w:rsidP="004B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BE1" w:rsidRDefault="004B1BE1" w:rsidP="004B1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КУЛТУРНО-ПРОСВЕТНА ДЕЙНОСТ: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Подреждане на кът, посветен на Христо Ботев.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Празнуване на Бабин ден с жените от селото. Участие на Мъжката фолклорна група.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Кът в библиотеката, посветен на живота и делото на Васил Левски.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Рецитал с ученици, посветен на живота и делото на Васил Левски.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Младежки увеселителни вечери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</w:t>
      </w:r>
      <w:proofErr w:type="spellEnd"/>
      <w:r>
        <w:rPr>
          <w:rFonts w:ascii="Times New Roman" w:hAnsi="Times New Roman" w:cs="Times New Roman"/>
          <w:sz w:val="28"/>
          <w:szCs w:val="28"/>
        </w:rPr>
        <w:t>. „Мелодия”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Деня на влюбените /Св.Валентин/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Деня на самодееца – концерт на Мъжката фолклорна група и деца от Школата по тамбура.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Изработване на мартеници с деца от селото.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Посрещане на баба Марта – съвместно мероприятие с децата от ОУ „Д-р Петър Берон”, с.Плъстина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международния ден на жената.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поход в околностите на селото, по случай Първа пролет.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Честване на 1 април – Деня на хумора и шегата – организиране на забавна вечер с разказване на шеги и вицове.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Международен ден на детската книга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изложба с рисунки на герои от приказки и колективно четене на български народни приказки.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Великденски празници с концертна програма от самодейните колективи.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Празничен концерт, посветен на 24 май – Деня на българската просвета и култура.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Колективно четене на детски книжки за Кирил и Методий с деца от начален етап на образование.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юни – Деня на детето – детско веселие на открито.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спортни състезания.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на Лятна читалня на открито с най-малките читатели на библиотеката.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Подреждане на кътове за 6 септември и 22 септември.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ноември – Деня на народните будители, съвместно с децата от ОУ „Д-р Петър Берон”, с.Плъстина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Колективно четене на детски книжки за Дядо Коледа с деца от начален етап на образование.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Обособяване на „Работилница на Дядо Коледа“ – запознаване на децата с коледните и новогодишни обичаи, изработване на коледна и новогодишна украса и новогодишни картички</w:t>
      </w:r>
    </w:p>
    <w:p w:rsidR="004B1BE1" w:rsidRDefault="004B1BE1" w:rsidP="004B1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Коледно-новогодишно увеселение.</w:t>
      </w:r>
    </w:p>
    <w:p w:rsidR="004B1BE1" w:rsidRDefault="004B1BE1" w:rsidP="004B1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ПРОЕКТИ:</w:t>
      </w:r>
    </w:p>
    <w:p w:rsidR="004B1BE1" w:rsidRDefault="004B1BE1" w:rsidP="004B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Разработване на проекти  - кандидатстване пред Министерство на културата и др. институции.</w:t>
      </w:r>
    </w:p>
    <w:p w:rsidR="004B1BE1" w:rsidRDefault="004B1BE1" w:rsidP="004B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МАТЕРИАЛНО-ТЕХНИЧЕСКА БАЗА:</w:t>
      </w:r>
    </w:p>
    <w:p w:rsidR="004B1BE1" w:rsidRDefault="004B1BE1" w:rsidP="004B1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 финансова възможност да се направи частичен ремонт на сградата на читалището и основен ремонт на покривната конструкция</w:t>
      </w:r>
    </w:p>
    <w:p w:rsidR="004B1BE1" w:rsidRDefault="004B1BE1" w:rsidP="004B1B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BE1" w:rsidRPr="004B1BE1" w:rsidRDefault="004B1BE1" w:rsidP="004B1B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Изготвил: Хюсеин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>.секретар</w:t>
      </w:r>
    </w:p>
    <w:p w:rsidR="004B1BE1" w:rsidRDefault="004B1BE1" w:rsidP="004B1B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BE1" w:rsidRDefault="004B1BE1" w:rsidP="004B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1BE1" w:rsidSect="0097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149"/>
    <w:multiLevelType w:val="hybridMultilevel"/>
    <w:tmpl w:val="CED0A1DC"/>
    <w:lvl w:ilvl="0" w:tplc="A4584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1BEF"/>
    <w:rsid w:val="000E6DB1"/>
    <w:rsid w:val="00101BEF"/>
    <w:rsid w:val="00430432"/>
    <w:rsid w:val="004B1BE1"/>
    <w:rsid w:val="004E1862"/>
    <w:rsid w:val="00532A8F"/>
    <w:rsid w:val="00814538"/>
    <w:rsid w:val="0087134F"/>
    <w:rsid w:val="00917508"/>
    <w:rsid w:val="00A34E86"/>
    <w:rsid w:val="00A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dcterms:created xsi:type="dcterms:W3CDTF">2024-03-15T11:52:00Z</dcterms:created>
  <dcterms:modified xsi:type="dcterms:W3CDTF">2024-03-15T12:15:00Z</dcterms:modified>
</cp:coreProperties>
</file>